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84" w:rsidRPr="00BE6B84" w:rsidRDefault="00BE6B84" w:rsidP="00BE6B84">
      <w:pPr>
        <w:spacing w:after="0" w:line="240" w:lineRule="auto"/>
        <w:jc w:val="center"/>
        <w:rPr>
          <w:rFonts w:ascii="Times New Roman" w:eastAsia="Times New Roman" w:hAnsi="Times New Roman" w:cs="Times New Roman"/>
          <w:b/>
          <w:bCs/>
          <w:color w:val="0000FF"/>
          <w:sz w:val="48"/>
          <w:szCs w:val="48"/>
          <w:lang w:val="en-US"/>
        </w:rPr>
      </w:pPr>
      <w:r w:rsidRPr="00BE6B84">
        <w:rPr>
          <w:rFonts w:ascii="Times New Roman" w:eastAsia="Times New Roman" w:hAnsi="Times New Roman" w:cs="Times New Roman"/>
          <w:b/>
          <w:bCs/>
          <w:color w:val="0000FF"/>
          <w:sz w:val="48"/>
          <w:szCs w:val="48"/>
          <w:lang w:val="en-US"/>
        </w:rPr>
        <w:t>COCCIDIOSIS</w:t>
      </w:r>
    </w:p>
    <w:p w:rsidR="00BE6B84" w:rsidRPr="00BE6B84" w:rsidRDefault="00BE6B84" w:rsidP="00BE6B84">
      <w:pPr>
        <w:spacing w:after="0" w:line="240" w:lineRule="auto"/>
        <w:rPr>
          <w:rFonts w:ascii="Times New Roman" w:eastAsia="Times New Roman" w:hAnsi="Times New Roman" w:cs="Times New Roman"/>
          <w:sz w:val="24"/>
          <w:szCs w:val="24"/>
          <w:lang w:val="en-US"/>
        </w:rPr>
      </w:pPr>
      <w:r w:rsidRPr="00BE6B84">
        <w:rPr>
          <w:rFonts w:ascii="Times New Roman" w:eastAsia="Times New Roman" w:hAnsi="Times New Roman" w:cs="Times New Roman"/>
          <w:b/>
          <w:bCs/>
          <w:color w:val="0000FF"/>
          <w:sz w:val="48"/>
          <w:szCs w:val="48"/>
          <w:lang w:val="en-US"/>
        </w:rPr>
        <w:br/>
      </w:r>
      <w:r w:rsidRPr="00BE6B84">
        <w:rPr>
          <w:rFonts w:ascii="Times New Roman" w:eastAsia="Times New Roman" w:hAnsi="Times New Roman" w:cs="Times New Roman"/>
          <w:b/>
          <w:bCs/>
          <w:color w:val="0000FF"/>
          <w:sz w:val="27"/>
          <w:szCs w:val="27"/>
          <w:lang w:val="en-US"/>
        </w:rPr>
        <w:t>DR DAVID MADILL</w:t>
      </w:r>
    </w:p>
    <w:p w:rsidR="00BE6B84" w:rsidRPr="00BE6B84" w:rsidRDefault="00BE6B84" w:rsidP="00BE6B84">
      <w:pPr>
        <w:spacing w:before="100" w:beforeAutospacing="1" w:after="100" w:afterAutospacing="1" w:line="240" w:lineRule="auto"/>
        <w:rPr>
          <w:rFonts w:ascii="Times New Roman" w:eastAsia="Times New Roman" w:hAnsi="Times New Roman" w:cs="Times New Roman"/>
          <w:sz w:val="24"/>
          <w:szCs w:val="24"/>
          <w:lang w:val="en-US"/>
        </w:rPr>
      </w:pPr>
      <w:r w:rsidRPr="00BE6B84">
        <w:rPr>
          <w:rFonts w:ascii="Times New Roman" w:eastAsia="Times New Roman" w:hAnsi="Times New Roman" w:cs="Times New Roman"/>
          <w:sz w:val="27"/>
          <w:szCs w:val="27"/>
          <w:lang w:val="en-US"/>
        </w:rPr>
        <w:t>This may be a serious disease in Budgies.</w:t>
      </w:r>
      <w:r w:rsidRPr="00BE6B84">
        <w:rPr>
          <w:rFonts w:ascii="Times New Roman" w:eastAsia="Times New Roman" w:hAnsi="Times New Roman" w:cs="Times New Roman"/>
          <w:sz w:val="27"/>
          <w:szCs w:val="27"/>
          <w:lang w:val="en-US"/>
        </w:rPr>
        <w:br/>
        <w:t xml:space="preserve">There are numerous species of </w:t>
      </w:r>
      <w:proofErr w:type="spellStart"/>
      <w:r w:rsidRPr="00BE6B84">
        <w:rPr>
          <w:rFonts w:ascii="Times New Roman" w:eastAsia="Times New Roman" w:hAnsi="Times New Roman" w:cs="Times New Roman"/>
          <w:sz w:val="27"/>
          <w:szCs w:val="27"/>
          <w:lang w:val="en-US"/>
        </w:rPr>
        <w:t>coccidia</w:t>
      </w:r>
      <w:proofErr w:type="spellEnd"/>
      <w:r w:rsidRPr="00BE6B84">
        <w:rPr>
          <w:rFonts w:ascii="Times New Roman" w:eastAsia="Times New Roman" w:hAnsi="Times New Roman" w:cs="Times New Roman"/>
          <w:sz w:val="27"/>
          <w:szCs w:val="27"/>
          <w:lang w:val="en-US"/>
        </w:rPr>
        <w:t xml:space="preserve">. </w:t>
      </w:r>
      <w:proofErr w:type="spellStart"/>
      <w:r w:rsidRPr="00BE6B84">
        <w:rPr>
          <w:rFonts w:ascii="Times New Roman" w:eastAsia="Times New Roman" w:hAnsi="Times New Roman" w:cs="Times New Roman"/>
          <w:sz w:val="27"/>
          <w:szCs w:val="27"/>
          <w:lang w:val="en-US"/>
        </w:rPr>
        <w:t>Eimeria</w:t>
      </w:r>
      <w:proofErr w:type="spellEnd"/>
      <w:r w:rsidRPr="00BE6B84">
        <w:rPr>
          <w:rFonts w:ascii="Times New Roman" w:eastAsia="Times New Roman" w:hAnsi="Times New Roman" w:cs="Times New Roman"/>
          <w:sz w:val="27"/>
          <w:szCs w:val="27"/>
          <w:lang w:val="en-US"/>
        </w:rPr>
        <w:t xml:space="preserve"> </w:t>
      </w:r>
      <w:proofErr w:type="spellStart"/>
      <w:r w:rsidRPr="00BE6B84">
        <w:rPr>
          <w:rFonts w:ascii="Times New Roman" w:eastAsia="Times New Roman" w:hAnsi="Times New Roman" w:cs="Times New Roman"/>
          <w:sz w:val="27"/>
          <w:szCs w:val="27"/>
          <w:lang w:val="en-US"/>
        </w:rPr>
        <w:t>spp</w:t>
      </w:r>
      <w:proofErr w:type="spellEnd"/>
      <w:r w:rsidRPr="00BE6B84">
        <w:rPr>
          <w:rFonts w:ascii="Times New Roman" w:eastAsia="Times New Roman" w:hAnsi="Times New Roman" w:cs="Times New Roman"/>
          <w:sz w:val="27"/>
          <w:szCs w:val="27"/>
          <w:lang w:val="en-US"/>
        </w:rPr>
        <w:t xml:space="preserve"> and </w:t>
      </w:r>
      <w:proofErr w:type="spellStart"/>
      <w:r w:rsidRPr="00BE6B84">
        <w:rPr>
          <w:rFonts w:ascii="Times New Roman" w:eastAsia="Times New Roman" w:hAnsi="Times New Roman" w:cs="Times New Roman"/>
          <w:sz w:val="27"/>
          <w:szCs w:val="27"/>
          <w:lang w:val="en-US"/>
        </w:rPr>
        <w:t>lsospora</w:t>
      </w:r>
      <w:proofErr w:type="spellEnd"/>
      <w:r w:rsidRPr="00BE6B84">
        <w:rPr>
          <w:rFonts w:ascii="Times New Roman" w:eastAsia="Times New Roman" w:hAnsi="Times New Roman" w:cs="Times New Roman"/>
          <w:sz w:val="27"/>
          <w:szCs w:val="27"/>
          <w:lang w:val="en-US"/>
        </w:rPr>
        <w:t xml:space="preserve"> </w:t>
      </w:r>
      <w:proofErr w:type="spellStart"/>
      <w:r w:rsidRPr="00BE6B84">
        <w:rPr>
          <w:rFonts w:ascii="Times New Roman" w:eastAsia="Times New Roman" w:hAnsi="Times New Roman" w:cs="Times New Roman"/>
          <w:sz w:val="27"/>
          <w:szCs w:val="27"/>
          <w:lang w:val="en-US"/>
        </w:rPr>
        <w:t>spp</w:t>
      </w:r>
      <w:proofErr w:type="spellEnd"/>
      <w:r w:rsidRPr="00BE6B84">
        <w:rPr>
          <w:rFonts w:ascii="Times New Roman" w:eastAsia="Times New Roman" w:hAnsi="Times New Roman" w:cs="Times New Roman"/>
          <w:sz w:val="27"/>
          <w:szCs w:val="27"/>
          <w:lang w:val="en-US"/>
        </w:rPr>
        <w:t xml:space="preserve"> being common. </w:t>
      </w:r>
      <w:r w:rsidRPr="00BE6B84">
        <w:rPr>
          <w:rFonts w:ascii="Times New Roman" w:eastAsia="Times New Roman" w:hAnsi="Times New Roman" w:cs="Times New Roman"/>
          <w:sz w:val="27"/>
          <w:szCs w:val="27"/>
          <w:lang w:val="en-US"/>
        </w:rPr>
        <w:br/>
        <w:t xml:space="preserve">A wide variety of bird species may </w:t>
      </w:r>
      <w:proofErr w:type="spellStart"/>
      <w:r w:rsidRPr="00BE6B84">
        <w:rPr>
          <w:rFonts w:ascii="Times New Roman" w:eastAsia="Times New Roman" w:hAnsi="Times New Roman" w:cs="Times New Roman"/>
          <w:sz w:val="27"/>
          <w:szCs w:val="27"/>
          <w:lang w:val="en-US"/>
        </w:rPr>
        <w:t>he</w:t>
      </w:r>
      <w:proofErr w:type="spellEnd"/>
      <w:r w:rsidRPr="00BE6B84">
        <w:rPr>
          <w:rFonts w:ascii="Times New Roman" w:eastAsia="Times New Roman" w:hAnsi="Times New Roman" w:cs="Times New Roman"/>
          <w:sz w:val="27"/>
          <w:szCs w:val="27"/>
          <w:lang w:val="en-US"/>
        </w:rPr>
        <w:t xml:space="preserve"> affected, in particular budgerigars, pigeons and poultry.</w:t>
      </w:r>
      <w:r w:rsidRPr="00BE6B84">
        <w:rPr>
          <w:rFonts w:ascii="Times New Roman" w:eastAsia="Times New Roman" w:hAnsi="Times New Roman" w:cs="Times New Roman"/>
          <w:sz w:val="27"/>
          <w:szCs w:val="27"/>
          <w:lang w:val="en-US"/>
        </w:rPr>
        <w:br/>
        <w:t xml:space="preserve">The entire </w:t>
      </w:r>
      <w:proofErr w:type="spellStart"/>
      <w:r w:rsidRPr="00BE6B84">
        <w:rPr>
          <w:rFonts w:ascii="Times New Roman" w:eastAsia="Times New Roman" w:hAnsi="Times New Roman" w:cs="Times New Roman"/>
          <w:sz w:val="27"/>
          <w:szCs w:val="27"/>
          <w:lang w:val="en-US"/>
        </w:rPr>
        <w:t>coccidia</w:t>
      </w:r>
      <w:proofErr w:type="spellEnd"/>
      <w:r w:rsidRPr="00BE6B84">
        <w:rPr>
          <w:rFonts w:ascii="Times New Roman" w:eastAsia="Times New Roman" w:hAnsi="Times New Roman" w:cs="Times New Roman"/>
          <w:sz w:val="27"/>
          <w:szCs w:val="27"/>
          <w:lang w:val="en-US"/>
        </w:rPr>
        <w:t xml:space="preserve"> group has basically similar direct life cycles. The bird is infected by ingestion of a </w:t>
      </w:r>
      <w:proofErr w:type="spellStart"/>
      <w:r w:rsidRPr="00BE6B84">
        <w:rPr>
          <w:rFonts w:ascii="Times New Roman" w:eastAsia="Times New Roman" w:hAnsi="Times New Roman" w:cs="Times New Roman"/>
          <w:sz w:val="27"/>
          <w:szCs w:val="27"/>
          <w:lang w:val="en-US"/>
        </w:rPr>
        <w:t>sporulated</w:t>
      </w:r>
      <w:proofErr w:type="spellEnd"/>
      <w:r w:rsidRPr="00BE6B84">
        <w:rPr>
          <w:rFonts w:ascii="Times New Roman" w:eastAsia="Times New Roman" w:hAnsi="Times New Roman" w:cs="Times New Roman"/>
          <w:sz w:val="27"/>
          <w:szCs w:val="27"/>
          <w:lang w:val="en-US"/>
        </w:rPr>
        <w:t xml:space="preserve"> oocyst. These hatch in the intestine and undergo a number of asexual (</w:t>
      </w:r>
      <w:proofErr w:type="spellStart"/>
      <w:r w:rsidRPr="00BE6B84">
        <w:rPr>
          <w:rFonts w:ascii="Times New Roman" w:eastAsia="Times New Roman" w:hAnsi="Times New Roman" w:cs="Times New Roman"/>
          <w:sz w:val="27"/>
          <w:szCs w:val="27"/>
          <w:lang w:val="en-US"/>
        </w:rPr>
        <w:t>schizogonous</w:t>
      </w:r>
      <w:proofErr w:type="spellEnd"/>
      <w:r w:rsidRPr="00BE6B84">
        <w:rPr>
          <w:rFonts w:ascii="Times New Roman" w:eastAsia="Times New Roman" w:hAnsi="Times New Roman" w:cs="Times New Roman"/>
          <w:sz w:val="27"/>
          <w:szCs w:val="27"/>
          <w:lang w:val="en-US"/>
        </w:rPr>
        <w:t xml:space="preserve">) generations in the small intestine. If the </w:t>
      </w:r>
      <w:proofErr w:type="spellStart"/>
      <w:r w:rsidRPr="00BE6B84">
        <w:rPr>
          <w:rFonts w:ascii="Times New Roman" w:eastAsia="Times New Roman" w:hAnsi="Times New Roman" w:cs="Times New Roman"/>
          <w:sz w:val="27"/>
          <w:szCs w:val="27"/>
          <w:lang w:val="en-US"/>
        </w:rPr>
        <w:t>schizonts</w:t>
      </w:r>
      <w:proofErr w:type="spellEnd"/>
      <w:r w:rsidRPr="00BE6B84">
        <w:rPr>
          <w:rFonts w:ascii="Times New Roman" w:eastAsia="Times New Roman" w:hAnsi="Times New Roman" w:cs="Times New Roman"/>
          <w:sz w:val="27"/>
          <w:szCs w:val="27"/>
          <w:lang w:val="en-US"/>
        </w:rPr>
        <w:t xml:space="preserve"> occur deep within the mucosa they may cause extensive trauma to that mucosa when they rupture.  Intestinal </w:t>
      </w:r>
      <w:proofErr w:type="spellStart"/>
      <w:r w:rsidRPr="00BE6B84">
        <w:rPr>
          <w:rFonts w:ascii="Times New Roman" w:eastAsia="Times New Roman" w:hAnsi="Times New Roman" w:cs="Times New Roman"/>
          <w:sz w:val="27"/>
          <w:szCs w:val="27"/>
          <w:lang w:val="en-US"/>
        </w:rPr>
        <w:t>haemorrhage</w:t>
      </w:r>
      <w:proofErr w:type="spellEnd"/>
      <w:r w:rsidRPr="00BE6B84">
        <w:rPr>
          <w:rFonts w:ascii="Times New Roman" w:eastAsia="Times New Roman" w:hAnsi="Times New Roman" w:cs="Times New Roman"/>
          <w:sz w:val="27"/>
          <w:szCs w:val="27"/>
          <w:lang w:val="en-US"/>
        </w:rPr>
        <w:t xml:space="preserve"> may result. </w:t>
      </w:r>
      <w:r w:rsidRPr="00BE6B84">
        <w:rPr>
          <w:rFonts w:ascii="Times New Roman" w:eastAsia="Times New Roman" w:hAnsi="Times New Roman" w:cs="Times New Roman"/>
          <w:sz w:val="27"/>
          <w:szCs w:val="27"/>
          <w:lang w:val="en-US"/>
        </w:rPr>
        <w:br/>
        <w:t xml:space="preserve">If, however, they parasitize surface epithelial cells, their effect may be minimal. After undergoing, their </w:t>
      </w:r>
      <w:proofErr w:type="spellStart"/>
      <w:r w:rsidRPr="00BE6B84">
        <w:rPr>
          <w:rFonts w:ascii="Times New Roman" w:eastAsia="Times New Roman" w:hAnsi="Times New Roman" w:cs="Times New Roman"/>
          <w:sz w:val="27"/>
          <w:szCs w:val="27"/>
          <w:lang w:val="en-US"/>
        </w:rPr>
        <w:t>schizogonous</w:t>
      </w:r>
      <w:proofErr w:type="spellEnd"/>
      <w:r w:rsidRPr="00BE6B84">
        <w:rPr>
          <w:rFonts w:ascii="Times New Roman" w:eastAsia="Times New Roman" w:hAnsi="Times New Roman" w:cs="Times New Roman"/>
          <w:sz w:val="27"/>
          <w:szCs w:val="27"/>
          <w:lang w:val="en-US"/>
        </w:rPr>
        <w:t xml:space="preserve"> cycle the parasites differentiate into male and female forms (micro and </w:t>
      </w:r>
      <w:proofErr w:type="spellStart"/>
      <w:r w:rsidRPr="00BE6B84">
        <w:rPr>
          <w:rFonts w:ascii="Times New Roman" w:eastAsia="Times New Roman" w:hAnsi="Times New Roman" w:cs="Times New Roman"/>
          <w:sz w:val="27"/>
          <w:szCs w:val="27"/>
          <w:lang w:val="en-US"/>
        </w:rPr>
        <w:t>macrogarnetocytes</w:t>
      </w:r>
      <w:proofErr w:type="spellEnd"/>
      <w:r w:rsidRPr="00BE6B84">
        <w:rPr>
          <w:rFonts w:ascii="Times New Roman" w:eastAsia="Times New Roman" w:hAnsi="Times New Roman" w:cs="Times New Roman"/>
          <w:sz w:val="27"/>
          <w:szCs w:val="27"/>
          <w:lang w:val="en-US"/>
        </w:rPr>
        <w:t xml:space="preserve"> respectively) and undergo a sexual (</w:t>
      </w:r>
      <w:proofErr w:type="spellStart"/>
      <w:r w:rsidRPr="00BE6B84">
        <w:rPr>
          <w:rFonts w:ascii="Times New Roman" w:eastAsia="Times New Roman" w:hAnsi="Times New Roman" w:cs="Times New Roman"/>
          <w:sz w:val="27"/>
          <w:szCs w:val="27"/>
          <w:lang w:val="en-US"/>
        </w:rPr>
        <w:t>gametocytic</w:t>
      </w:r>
      <w:proofErr w:type="spellEnd"/>
      <w:r w:rsidRPr="00BE6B84">
        <w:rPr>
          <w:rFonts w:ascii="Times New Roman" w:eastAsia="Times New Roman" w:hAnsi="Times New Roman" w:cs="Times New Roman"/>
          <w:sz w:val="27"/>
          <w:szCs w:val="27"/>
          <w:lang w:val="en-US"/>
        </w:rPr>
        <w:t xml:space="preserve">) generation. This phase is usually considered to be relatively non- pathogenic. The culmination of the sexual cycle is the production of oocysts which are passed in the </w:t>
      </w:r>
      <w:proofErr w:type="spellStart"/>
      <w:r w:rsidRPr="00BE6B84">
        <w:rPr>
          <w:rFonts w:ascii="Times New Roman" w:eastAsia="Times New Roman" w:hAnsi="Times New Roman" w:cs="Times New Roman"/>
          <w:sz w:val="27"/>
          <w:szCs w:val="27"/>
          <w:lang w:val="en-US"/>
        </w:rPr>
        <w:t>faeces</w:t>
      </w:r>
      <w:proofErr w:type="spellEnd"/>
      <w:r w:rsidRPr="00BE6B84">
        <w:rPr>
          <w:rFonts w:ascii="Times New Roman" w:eastAsia="Times New Roman" w:hAnsi="Times New Roman" w:cs="Times New Roman"/>
          <w:sz w:val="27"/>
          <w:szCs w:val="27"/>
          <w:lang w:val="en-US"/>
        </w:rPr>
        <w:t>, usually in the non-</w:t>
      </w:r>
      <w:proofErr w:type="spellStart"/>
      <w:r w:rsidRPr="00BE6B84">
        <w:rPr>
          <w:rFonts w:ascii="Times New Roman" w:eastAsia="Times New Roman" w:hAnsi="Times New Roman" w:cs="Times New Roman"/>
          <w:sz w:val="27"/>
          <w:szCs w:val="27"/>
          <w:lang w:val="en-US"/>
        </w:rPr>
        <w:t>sporulated</w:t>
      </w:r>
      <w:proofErr w:type="spellEnd"/>
      <w:r w:rsidRPr="00BE6B84">
        <w:rPr>
          <w:rFonts w:ascii="Times New Roman" w:eastAsia="Times New Roman" w:hAnsi="Times New Roman" w:cs="Times New Roman"/>
          <w:sz w:val="27"/>
          <w:szCs w:val="27"/>
          <w:lang w:val="en-US"/>
        </w:rPr>
        <w:t xml:space="preserve"> form. Exposure to a warm moist environment facilitates development of the oocyst to its infective form.</w:t>
      </w:r>
      <w:r w:rsidRPr="00BE6B84">
        <w:rPr>
          <w:rFonts w:ascii="Times New Roman" w:eastAsia="Times New Roman" w:hAnsi="Times New Roman" w:cs="Times New Roman"/>
          <w:sz w:val="27"/>
          <w:szCs w:val="27"/>
          <w:lang w:val="en-US"/>
        </w:rPr>
        <w:br/>
      </w:r>
      <w:r w:rsidRPr="00BE6B84">
        <w:rPr>
          <w:rFonts w:ascii="Times New Roman" w:eastAsia="Times New Roman" w:hAnsi="Times New Roman" w:cs="Times New Roman"/>
          <w:sz w:val="27"/>
          <w:szCs w:val="27"/>
          <w:lang w:val="en-US"/>
        </w:rPr>
        <w:br/>
      </w:r>
    </w:p>
    <w:p w:rsidR="00BE6B84" w:rsidRPr="00BE6B84" w:rsidRDefault="00BE6B84" w:rsidP="00BE6B84">
      <w:pPr>
        <w:spacing w:before="100" w:beforeAutospacing="1" w:after="100" w:afterAutospacing="1" w:line="240" w:lineRule="auto"/>
        <w:rPr>
          <w:rFonts w:ascii="Times New Roman" w:eastAsia="Times New Roman" w:hAnsi="Times New Roman" w:cs="Times New Roman"/>
          <w:sz w:val="27"/>
          <w:szCs w:val="27"/>
          <w:lang w:val="en-US"/>
        </w:rPr>
      </w:pPr>
      <w:proofErr w:type="spellStart"/>
      <w:r w:rsidRPr="00BE6B84">
        <w:rPr>
          <w:rFonts w:ascii="Times New Roman" w:eastAsia="Times New Roman" w:hAnsi="Times New Roman" w:cs="Times New Roman"/>
          <w:sz w:val="27"/>
          <w:szCs w:val="27"/>
          <w:lang w:val="en-US"/>
        </w:rPr>
        <w:t>Coccidial</w:t>
      </w:r>
      <w:proofErr w:type="spellEnd"/>
      <w:r w:rsidRPr="00BE6B84">
        <w:rPr>
          <w:rFonts w:ascii="Times New Roman" w:eastAsia="Times New Roman" w:hAnsi="Times New Roman" w:cs="Times New Roman"/>
          <w:sz w:val="27"/>
          <w:szCs w:val="27"/>
          <w:lang w:val="en-US"/>
        </w:rPr>
        <w:t xml:space="preserve"> oocysts have been identified in the </w:t>
      </w:r>
      <w:proofErr w:type="spellStart"/>
      <w:r w:rsidRPr="00BE6B84">
        <w:rPr>
          <w:rFonts w:ascii="Times New Roman" w:eastAsia="Times New Roman" w:hAnsi="Times New Roman" w:cs="Times New Roman"/>
          <w:sz w:val="27"/>
          <w:szCs w:val="27"/>
          <w:lang w:val="en-US"/>
        </w:rPr>
        <w:t>faeces</w:t>
      </w:r>
      <w:proofErr w:type="spellEnd"/>
      <w:r w:rsidRPr="00BE6B84">
        <w:rPr>
          <w:rFonts w:ascii="Times New Roman" w:eastAsia="Times New Roman" w:hAnsi="Times New Roman" w:cs="Times New Roman"/>
          <w:sz w:val="27"/>
          <w:szCs w:val="27"/>
          <w:lang w:val="en-US"/>
        </w:rPr>
        <w:t xml:space="preserve"> of a wide variety of birds. Each species of </w:t>
      </w:r>
      <w:proofErr w:type="spellStart"/>
      <w:r w:rsidRPr="00BE6B84">
        <w:rPr>
          <w:rFonts w:ascii="Times New Roman" w:eastAsia="Times New Roman" w:hAnsi="Times New Roman" w:cs="Times New Roman"/>
          <w:sz w:val="27"/>
          <w:szCs w:val="27"/>
          <w:lang w:val="en-US"/>
        </w:rPr>
        <w:t>coccidia</w:t>
      </w:r>
      <w:proofErr w:type="spellEnd"/>
      <w:r w:rsidRPr="00BE6B84">
        <w:rPr>
          <w:rFonts w:ascii="Times New Roman" w:eastAsia="Times New Roman" w:hAnsi="Times New Roman" w:cs="Times New Roman"/>
          <w:sz w:val="27"/>
          <w:szCs w:val="27"/>
          <w:lang w:val="en-US"/>
        </w:rPr>
        <w:t xml:space="preserve"> is generally regarded as being a fairly, host specific parasite, and capable of infecting only the species of bird from which it was obtained. </w:t>
      </w:r>
      <w:r w:rsidRPr="00BE6B84">
        <w:rPr>
          <w:rFonts w:ascii="Times New Roman" w:eastAsia="Times New Roman" w:hAnsi="Times New Roman" w:cs="Times New Roman"/>
          <w:sz w:val="27"/>
          <w:szCs w:val="27"/>
          <w:lang w:val="en-US"/>
        </w:rPr>
        <w:br/>
      </w:r>
      <w:r w:rsidRPr="00BE6B84">
        <w:rPr>
          <w:rFonts w:ascii="Times New Roman" w:eastAsia="Times New Roman" w:hAnsi="Times New Roman" w:cs="Times New Roman"/>
          <w:sz w:val="27"/>
          <w:szCs w:val="27"/>
          <w:lang w:val="en-US"/>
        </w:rPr>
        <w:br/>
      </w:r>
    </w:p>
    <w:p w:rsidR="00BE6B84" w:rsidRPr="00BE6B84" w:rsidRDefault="00BE6B84" w:rsidP="00BE6B84">
      <w:pPr>
        <w:spacing w:before="100" w:beforeAutospacing="1" w:after="100" w:afterAutospacing="1" w:line="240" w:lineRule="auto"/>
        <w:rPr>
          <w:rFonts w:ascii="Times New Roman" w:eastAsia="Times New Roman" w:hAnsi="Times New Roman" w:cs="Times New Roman"/>
          <w:sz w:val="27"/>
          <w:szCs w:val="27"/>
          <w:lang w:val="en-US"/>
        </w:rPr>
      </w:pPr>
      <w:r w:rsidRPr="00BE6B84">
        <w:rPr>
          <w:rFonts w:ascii="Times New Roman" w:eastAsia="Times New Roman" w:hAnsi="Times New Roman" w:cs="Times New Roman"/>
          <w:b/>
          <w:bCs/>
          <w:color w:val="0000FF"/>
          <w:sz w:val="27"/>
          <w:szCs w:val="27"/>
          <w:lang w:val="en-US"/>
        </w:rPr>
        <w:t>Clinical signs</w:t>
      </w:r>
      <w:r w:rsidRPr="00BE6B84">
        <w:rPr>
          <w:rFonts w:ascii="Times New Roman" w:eastAsia="Times New Roman" w:hAnsi="Times New Roman" w:cs="Times New Roman"/>
          <w:sz w:val="27"/>
          <w:szCs w:val="27"/>
          <w:lang w:val="en-US"/>
        </w:rPr>
        <w:br/>
        <w:t xml:space="preserve">Birds passing oocysts may not have clinical signs, stress may result in disease. Lethargy, weight loss, </w:t>
      </w:r>
      <w:proofErr w:type="spellStart"/>
      <w:r w:rsidRPr="00BE6B84">
        <w:rPr>
          <w:rFonts w:ascii="Times New Roman" w:eastAsia="Times New Roman" w:hAnsi="Times New Roman" w:cs="Times New Roman"/>
          <w:sz w:val="27"/>
          <w:szCs w:val="27"/>
          <w:lang w:val="en-US"/>
        </w:rPr>
        <w:t>diarrhoea</w:t>
      </w:r>
      <w:proofErr w:type="spellEnd"/>
      <w:r w:rsidRPr="00BE6B84">
        <w:rPr>
          <w:rFonts w:ascii="Times New Roman" w:eastAsia="Times New Roman" w:hAnsi="Times New Roman" w:cs="Times New Roman"/>
          <w:sz w:val="27"/>
          <w:szCs w:val="27"/>
          <w:lang w:val="en-US"/>
        </w:rPr>
        <w:t xml:space="preserve">, dehydration and rapid death are reported. Birds may show "dirty" vents. In </w:t>
      </w:r>
      <w:proofErr w:type="gramStart"/>
      <w:r w:rsidRPr="00BE6B84">
        <w:rPr>
          <w:rFonts w:ascii="Times New Roman" w:eastAsia="Times New Roman" w:hAnsi="Times New Roman" w:cs="Times New Roman"/>
          <w:sz w:val="27"/>
          <w:szCs w:val="27"/>
          <w:lang w:val="en-US"/>
        </w:rPr>
        <w:t>pigeons</w:t>
      </w:r>
      <w:proofErr w:type="gramEnd"/>
      <w:r w:rsidRPr="00BE6B84">
        <w:rPr>
          <w:rFonts w:ascii="Times New Roman" w:eastAsia="Times New Roman" w:hAnsi="Times New Roman" w:cs="Times New Roman"/>
          <w:sz w:val="27"/>
          <w:szCs w:val="27"/>
          <w:lang w:val="en-US"/>
        </w:rPr>
        <w:t xml:space="preserve"> weight loss, poor performance, </w:t>
      </w:r>
      <w:proofErr w:type="spellStart"/>
      <w:r w:rsidRPr="00BE6B84">
        <w:rPr>
          <w:rFonts w:ascii="Times New Roman" w:eastAsia="Times New Roman" w:hAnsi="Times New Roman" w:cs="Times New Roman"/>
          <w:sz w:val="27"/>
          <w:szCs w:val="27"/>
          <w:lang w:val="en-US"/>
        </w:rPr>
        <w:t>diarrhoea</w:t>
      </w:r>
      <w:proofErr w:type="spellEnd"/>
      <w:r w:rsidRPr="00BE6B84">
        <w:rPr>
          <w:rFonts w:ascii="Times New Roman" w:eastAsia="Times New Roman" w:hAnsi="Times New Roman" w:cs="Times New Roman"/>
          <w:sz w:val="27"/>
          <w:szCs w:val="27"/>
          <w:lang w:val="en-US"/>
        </w:rPr>
        <w:t xml:space="preserve"> and deaths, especially in young birds, are recorded.</w:t>
      </w:r>
    </w:p>
    <w:p w:rsidR="00BE6B84" w:rsidRPr="00BE6B84" w:rsidRDefault="00BE6B84" w:rsidP="00BE6B84">
      <w:pPr>
        <w:spacing w:before="100" w:beforeAutospacing="1" w:after="100" w:afterAutospacing="1" w:line="240" w:lineRule="auto"/>
        <w:rPr>
          <w:rFonts w:ascii="Times New Roman" w:eastAsia="Times New Roman" w:hAnsi="Times New Roman" w:cs="Times New Roman"/>
          <w:sz w:val="27"/>
          <w:szCs w:val="27"/>
          <w:lang w:val="en-US"/>
        </w:rPr>
      </w:pPr>
      <w:r w:rsidRPr="00BE6B84">
        <w:rPr>
          <w:rFonts w:ascii="Times New Roman" w:eastAsia="Times New Roman" w:hAnsi="Times New Roman" w:cs="Times New Roman"/>
          <w:sz w:val="27"/>
          <w:szCs w:val="27"/>
          <w:lang w:val="en-US"/>
        </w:rPr>
        <w:t> </w:t>
      </w:r>
    </w:p>
    <w:p w:rsidR="00BE6B84" w:rsidRPr="00BE6B84" w:rsidRDefault="00BE6B84" w:rsidP="00BE6B84">
      <w:pPr>
        <w:spacing w:before="100" w:beforeAutospacing="1" w:after="100" w:afterAutospacing="1" w:line="240" w:lineRule="auto"/>
        <w:rPr>
          <w:rFonts w:ascii="Times New Roman" w:eastAsia="Times New Roman" w:hAnsi="Times New Roman" w:cs="Times New Roman"/>
          <w:sz w:val="27"/>
          <w:szCs w:val="27"/>
          <w:lang w:val="en-US"/>
        </w:rPr>
      </w:pPr>
      <w:r w:rsidRPr="00BE6B84">
        <w:rPr>
          <w:rFonts w:ascii="Times New Roman" w:eastAsia="Times New Roman" w:hAnsi="Times New Roman" w:cs="Times New Roman"/>
          <w:b/>
          <w:bCs/>
          <w:color w:val="0000FF"/>
          <w:sz w:val="27"/>
          <w:szCs w:val="27"/>
          <w:lang w:val="en-US"/>
        </w:rPr>
        <w:t>Diagnosis</w:t>
      </w:r>
      <w:r w:rsidRPr="00BE6B84">
        <w:rPr>
          <w:rFonts w:ascii="Times New Roman" w:eastAsia="Times New Roman" w:hAnsi="Times New Roman" w:cs="Times New Roman"/>
          <w:sz w:val="27"/>
          <w:szCs w:val="27"/>
          <w:lang w:val="en-US"/>
        </w:rPr>
        <w:t> </w:t>
      </w:r>
      <w:r w:rsidRPr="00BE6B84">
        <w:rPr>
          <w:rFonts w:ascii="Times New Roman" w:eastAsia="Times New Roman" w:hAnsi="Times New Roman" w:cs="Times New Roman"/>
          <w:sz w:val="27"/>
          <w:szCs w:val="27"/>
          <w:lang w:val="en-US"/>
        </w:rPr>
        <w:br/>
        <w:t>Based on clinical signs and numbers of oocysts shed. A few oocysts in healthy birds may not indicate a problem, however, treatment may still be indicated (e.g. budgerigars).</w:t>
      </w:r>
      <w:r w:rsidRPr="00BE6B84">
        <w:rPr>
          <w:rFonts w:ascii="Times New Roman" w:eastAsia="Times New Roman" w:hAnsi="Times New Roman" w:cs="Times New Roman"/>
          <w:sz w:val="27"/>
          <w:szCs w:val="27"/>
          <w:lang w:val="en-US"/>
        </w:rPr>
        <w:br/>
      </w:r>
      <w:r w:rsidRPr="00BE6B84">
        <w:rPr>
          <w:rFonts w:ascii="Times New Roman" w:eastAsia="Times New Roman" w:hAnsi="Times New Roman" w:cs="Times New Roman"/>
          <w:sz w:val="27"/>
          <w:szCs w:val="27"/>
          <w:lang w:val="en-US"/>
        </w:rPr>
        <w:lastRenderedPageBreak/>
        <w:br/>
      </w:r>
    </w:p>
    <w:p w:rsidR="00BE6B84" w:rsidRPr="00BE6B84" w:rsidRDefault="00BE6B84" w:rsidP="00BE6B84">
      <w:pPr>
        <w:spacing w:before="100" w:beforeAutospacing="1" w:after="100" w:afterAutospacing="1" w:line="240" w:lineRule="auto"/>
        <w:rPr>
          <w:rFonts w:ascii="Times New Roman" w:eastAsia="Times New Roman" w:hAnsi="Times New Roman" w:cs="Times New Roman"/>
          <w:sz w:val="27"/>
          <w:szCs w:val="27"/>
          <w:lang w:val="en-US"/>
        </w:rPr>
      </w:pPr>
      <w:r w:rsidRPr="00BE6B84">
        <w:rPr>
          <w:rFonts w:ascii="Times New Roman" w:eastAsia="Times New Roman" w:hAnsi="Times New Roman" w:cs="Times New Roman"/>
          <w:b/>
          <w:bCs/>
          <w:color w:val="0000FF"/>
          <w:sz w:val="27"/>
          <w:szCs w:val="27"/>
          <w:lang w:val="en-US"/>
        </w:rPr>
        <w:t>Treatment</w:t>
      </w:r>
      <w:r w:rsidRPr="00BE6B84">
        <w:rPr>
          <w:rFonts w:ascii="Times New Roman" w:eastAsia="Times New Roman" w:hAnsi="Times New Roman" w:cs="Times New Roman"/>
          <w:sz w:val="27"/>
          <w:szCs w:val="27"/>
          <w:lang w:val="en-US"/>
        </w:rPr>
        <w:br/>
        <w:t xml:space="preserve">Many birds can carry </w:t>
      </w:r>
      <w:proofErr w:type="spellStart"/>
      <w:r w:rsidRPr="00BE6B84">
        <w:rPr>
          <w:rFonts w:ascii="Times New Roman" w:eastAsia="Times New Roman" w:hAnsi="Times New Roman" w:cs="Times New Roman"/>
          <w:sz w:val="27"/>
          <w:szCs w:val="27"/>
          <w:lang w:val="en-US"/>
        </w:rPr>
        <w:t>coccidia</w:t>
      </w:r>
      <w:proofErr w:type="spellEnd"/>
      <w:r w:rsidRPr="00BE6B84">
        <w:rPr>
          <w:rFonts w:ascii="Times New Roman" w:eastAsia="Times New Roman" w:hAnsi="Times New Roman" w:cs="Times New Roman"/>
          <w:sz w:val="27"/>
          <w:szCs w:val="27"/>
          <w:lang w:val="en-US"/>
        </w:rPr>
        <w:t xml:space="preserve"> and shed oocysts without any indication of disease. Overcrowding and concurrent disease can cause a flare up of disease, requiring treatment. Anti-</w:t>
      </w:r>
      <w:proofErr w:type="spellStart"/>
      <w:r w:rsidRPr="00BE6B84">
        <w:rPr>
          <w:rFonts w:ascii="Times New Roman" w:eastAsia="Times New Roman" w:hAnsi="Times New Roman" w:cs="Times New Roman"/>
          <w:sz w:val="27"/>
          <w:szCs w:val="27"/>
          <w:lang w:val="en-US"/>
        </w:rPr>
        <w:t>coccidial</w:t>
      </w:r>
      <w:proofErr w:type="spellEnd"/>
      <w:r w:rsidRPr="00BE6B84">
        <w:rPr>
          <w:rFonts w:ascii="Times New Roman" w:eastAsia="Times New Roman" w:hAnsi="Times New Roman" w:cs="Times New Roman"/>
          <w:sz w:val="27"/>
          <w:szCs w:val="27"/>
          <w:lang w:val="en-US"/>
        </w:rPr>
        <w:t xml:space="preserve"> drugs can be used to treat infections, and in some cases can be used as </w:t>
      </w:r>
      <w:proofErr w:type="spellStart"/>
      <w:r w:rsidRPr="00BE6B84">
        <w:rPr>
          <w:rFonts w:ascii="Times New Roman" w:eastAsia="Times New Roman" w:hAnsi="Times New Roman" w:cs="Times New Roman"/>
          <w:sz w:val="27"/>
          <w:szCs w:val="27"/>
          <w:lang w:val="en-US"/>
        </w:rPr>
        <w:t>coccidistats</w:t>
      </w:r>
      <w:proofErr w:type="spellEnd"/>
      <w:r w:rsidRPr="00BE6B84">
        <w:rPr>
          <w:rFonts w:ascii="Times New Roman" w:eastAsia="Times New Roman" w:hAnsi="Times New Roman" w:cs="Times New Roman"/>
          <w:sz w:val="27"/>
          <w:szCs w:val="27"/>
          <w:lang w:val="en-US"/>
        </w:rPr>
        <w:t xml:space="preserve"> if disease flares up as soon as treatment finishes. </w:t>
      </w:r>
      <w:proofErr w:type="spellStart"/>
      <w:r w:rsidRPr="00BE6B84">
        <w:rPr>
          <w:rFonts w:ascii="Times New Roman" w:eastAsia="Times New Roman" w:hAnsi="Times New Roman" w:cs="Times New Roman"/>
          <w:sz w:val="27"/>
          <w:szCs w:val="27"/>
          <w:lang w:val="en-US"/>
        </w:rPr>
        <w:t>Baycox</w:t>
      </w:r>
      <w:proofErr w:type="spellEnd"/>
      <w:r w:rsidRPr="00BE6B84">
        <w:rPr>
          <w:rFonts w:ascii="Times New Roman" w:eastAsia="Times New Roman" w:hAnsi="Times New Roman" w:cs="Times New Roman"/>
          <w:sz w:val="27"/>
          <w:szCs w:val="27"/>
          <w:lang w:val="en-US"/>
        </w:rPr>
        <w:t xml:space="preserve"> (Bayer), </w:t>
      </w:r>
      <w:proofErr w:type="spellStart"/>
      <w:r w:rsidRPr="00BE6B84">
        <w:rPr>
          <w:rFonts w:ascii="Times New Roman" w:eastAsia="Times New Roman" w:hAnsi="Times New Roman" w:cs="Times New Roman"/>
          <w:sz w:val="27"/>
          <w:szCs w:val="27"/>
          <w:lang w:val="en-US"/>
        </w:rPr>
        <w:t>Coccivet</w:t>
      </w:r>
      <w:proofErr w:type="spellEnd"/>
      <w:r w:rsidRPr="00BE6B84">
        <w:rPr>
          <w:rFonts w:ascii="Times New Roman" w:eastAsia="Times New Roman" w:hAnsi="Times New Roman" w:cs="Times New Roman"/>
          <w:sz w:val="27"/>
          <w:szCs w:val="27"/>
          <w:lang w:val="en-US"/>
        </w:rPr>
        <w:t xml:space="preserve"> (</w:t>
      </w:r>
      <w:proofErr w:type="spellStart"/>
      <w:r w:rsidRPr="00BE6B84">
        <w:rPr>
          <w:rFonts w:ascii="Times New Roman" w:eastAsia="Times New Roman" w:hAnsi="Times New Roman" w:cs="Times New Roman"/>
          <w:sz w:val="27"/>
          <w:szCs w:val="27"/>
          <w:lang w:val="en-US"/>
        </w:rPr>
        <w:t>Vetafarm</w:t>
      </w:r>
      <w:proofErr w:type="spellEnd"/>
      <w:r w:rsidRPr="00BE6B84">
        <w:rPr>
          <w:rFonts w:ascii="Times New Roman" w:eastAsia="Times New Roman" w:hAnsi="Times New Roman" w:cs="Times New Roman"/>
          <w:sz w:val="27"/>
          <w:szCs w:val="27"/>
          <w:lang w:val="en-US"/>
        </w:rPr>
        <w:t xml:space="preserve">), </w:t>
      </w:r>
      <w:proofErr w:type="spellStart"/>
      <w:r w:rsidRPr="00BE6B84">
        <w:rPr>
          <w:rFonts w:ascii="Times New Roman" w:eastAsia="Times New Roman" w:hAnsi="Times New Roman" w:cs="Times New Roman"/>
          <w:sz w:val="27"/>
          <w:szCs w:val="27"/>
          <w:lang w:val="en-US"/>
        </w:rPr>
        <w:t>Toltro</w:t>
      </w:r>
      <w:proofErr w:type="spellEnd"/>
      <w:r w:rsidRPr="00BE6B84">
        <w:rPr>
          <w:rFonts w:ascii="Times New Roman" w:eastAsia="Times New Roman" w:hAnsi="Times New Roman" w:cs="Times New Roman"/>
          <w:sz w:val="27"/>
          <w:szCs w:val="27"/>
          <w:lang w:val="en-US"/>
        </w:rPr>
        <w:t xml:space="preserve"> (</w:t>
      </w:r>
      <w:proofErr w:type="spellStart"/>
      <w:r w:rsidRPr="00BE6B84">
        <w:rPr>
          <w:rFonts w:ascii="Times New Roman" w:eastAsia="Times New Roman" w:hAnsi="Times New Roman" w:cs="Times New Roman"/>
          <w:sz w:val="27"/>
          <w:szCs w:val="27"/>
          <w:lang w:val="en-US"/>
        </w:rPr>
        <w:t>Agrotech</w:t>
      </w:r>
      <w:proofErr w:type="spellEnd"/>
      <w:r w:rsidRPr="00BE6B84">
        <w:rPr>
          <w:rFonts w:ascii="Times New Roman" w:eastAsia="Times New Roman" w:hAnsi="Times New Roman" w:cs="Times New Roman"/>
          <w:sz w:val="27"/>
          <w:szCs w:val="27"/>
          <w:lang w:val="en-US"/>
        </w:rPr>
        <w:t xml:space="preserve"> Australia Pty Ltd) are all effective. </w:t>
      </w:r>
      <w:proofErr w:type="spellStart"/>
      <w:r w:rsidRPr="00BE6B84">
        <w:rPr>
          <w:rFonts w:ascii="Times New Roman" w:eastAsia="Times New Roman" w:hAnsi="Times New Roman" w:cs="Times New Roman"/>
          <w:sz w:val="27"/>
          <w:szCs w:val="27"/>
          <w:lang w:val="en-US"/>
        </w:rPr>
        <w:t>Trimsul</w:t>
      </w:r>
      <w:proofErr w:type="spellEnd"/>
      <w:r w:rsidRPr="00BE6B84">
        <w:rPr>
          <w:rFonts w:ascii="Times New Roman" w:eastAsia="Times New Roman" w:hAnsi="Times New Roman" w:cs="Times New Roman"/>
          <w:sz w:val="27"/>
          <w:szCs w:val="27"/>
          <w:lang w:val="en-US"/>
        </w:rPr>
        <w:t xml:space="preserve"> (All Farm Pty Ltd) is also very useful.</w:t>
      </w:r>
      <w:r w:rsidRPr="00BE6B84">
        <w:rPr>
          <w:rFonts w:ascii="Times New Roman" w:eastAsia="Times New Roman" w:hAnsi="Times New Roman" w:cs="Times New Roman"/>
          <w:sz w:val="27"/>
          <w:szCs w:val="27"/>
          <w:lang w:val="en-US"/>
        </w:rPr>
        <w:br/>
      </w:r>
      <w:r w:rsidRPr="00BE6B84">
        <w:rPr>
          <w:rFonts w:ascii="Times New Roman" w:eastAsia="Times New Roman" w:hAnsi="Times New Roman" w:cs="Times New Roman"/>
          <w:b/>
          <w:bCs/>
          <w:color w:val="0000FF"/>
          <w:sz w:val="27"/>
          <w:szCs w:val="27"/>
          <w:lang w:val="en-US"/>
        </w:rPr>
        <w:t>Control</w:t>
      </w:r>
      <w:r w:rsidRPr="00BE6B84">
        <w:rPr>
          <w:rFonts w:ascii="Times New Roman" w:eastAsia="Times New Roman" w:hAnsi="Times New Roman" w:cs="Times New Roman"/>
          <w:b/>
          <w:bCs/>
          <w:color w:val="0000FF"/>
          <w:sz w:val="27"/>
          <w:szCs w:val="27"/>
          <w:lang w:val="en-US"/>
        </w:rPr>
        <w:br/>
      </w:r>
      <w:r w:rsidRPr="00BE6B84">
        <w:rPr>
          <w:rFonts w:ascii="Times New Roman" w:eastAsia="Times New Roman" w:hAnsi="Times New Roman" w:cs="Times New Roman"/>
          <w:sz w:val="27"/>
          <w:szCs w:val="27"/>
          <w:lang w:val="en-US"/>
        </w:rPr>
        <w:t>Thorough cleaning, maintaining dry conditions, preventing food and water containers being fouled, must be paramount at all times.</w:t>
      </w:r>
      <w:r w:rsidRPr="00BE6B84">
        <w:rPr>
          <w:rFonts w:ascii="Times New Roman" w:eastAsia="Times New Roman" w:hAnsi="Times New Roman" w:cs="Times New Roman"/>
          <w:sz w:val="27"/>
          <w:szCs w:val="27"/>
          <w:lang w:val="en-US"/>
        </w:rPr>
        <w:br/>
        <w:t>In thoroughly cleaned aviaries, large numbers of infected oocysts will not accumulate. If conditions are maintained as dry as possible, sporulation of oocysts to their infective form is minimized.</w:t>
      </w:r>
      <w:r w:rsidRPr="00BE6B84">
        <w:rPr>
          <w:rFonts w:ascii="Times New Roman" w:eastAsia="Times New Roman" w:hAnsi="Times New Roman" w:cs="Times New Roman"/>
          <w:sz w:val="27"/>
          <w:szCs w:val="27"/>
          <w:lang w:val="en-US"/>
        </w:rPr>
        <w:br/>
        <w:t>The avoidance of fouled food and water containers ensures that birds will ingest only a minimal number of oocysts.</w:t>
      </w:r>
      <w:r w:rsidRPr="00BE6B84">
        <w:rPr>
          <w:rFonts w:ascii="Times New Roman" w:eastAsia="Times New Roman" w:hAnsi="Times New Roman" w:cs="Times New Roman"/>
          <w:sz w:val="27"/>
          <w:szCs w:val="27"/>
          <w:lang w:val="en-US"/>
        </w:rPr>
        <w:br/>
        <w:t xml:space="preserve">It is impossible to prevent exposure of birds to </w:t>
      </w:r>
      <w:proofErr w:type="spellStart"/>
      <w:r w:rsidRPr="00BE6B84">
        <w:rPr>
          <w:rFonts w:ascii="Times New Roman" w:eastAsia="Times New Roman" w:hAnsi="Times New Roman" w:cs="Times New Roman"/>
          <w:sz w:val="27"/>
          <w:szCs w:val="27"/>
          <w:lang w:val="en-US"/>
        </w:rPr>
        <w:t>coccidia</w:t>
      </w:r>
      <w:proofErr w:type="spellEnd"/>
      <w:r w:rsidRPr="00BE6B84">
        <w:rPr>
          <w:rFonts w:ascii="Times New Roman" w:eastAsia="Times New Roman" w:hAnsi="Times New Roman" w:cs="Times New Roman"/>
          <w:sz w:val="27"/>
          <w:szCs w:val="27"/>
          <w:lang w:val="en-US"/>
        </w:rPr>
        <w:t>.</w:t>
      </w:r>
      <w:r w:rsidRPr="00BE6B84">
        <w:rPr>
          <w:rFonts w:ascii="Times New Roman" w:eastAsia="Times New Roman" w:hAnsi="Times New Roman" w:cs="Times New Roman"/>
          <w:sz w:val="27"/>
          <w:szCs w:val="27"/>
          <w:lang w:val="en-US"/>
        </w:rPr>
        <w:br/>
        <w:t>Continuous infection with small numbers of oocysts results in a state of immunity. (This does not apply to budgies in an aviary situation).</w:t>
      </w:r>
      <w:r w:rsidRPr="00BE6B84">
        <w:rPr>
          <w:rFonts w:ascii="Times New Roman" w:eastAsia="Times New Roman" w:hAnsi="Times New Roman" w:cs="Times New Roman"/>
          <w:sz w:val="27"/>
          <w:szCs w:val="27"/>
          <w:lang w:val="en-US"/>
        </w:rPr>
        <w:br/>
        <w:t>Maintenance of such an immune state should be the aim. However, debilitation by other diseases or stress, as well as infection by large numbers of infective oocysts, may breakdown such immunity, and result in disease.</w:t>
      </w:r>
    </w:p>
    <w:p w:rsidR="00BE6B84" w:rsidRPr="00BE6B84" w:rsidRDefault="00BE6B84" w:rsidP="00BE6B84">
      <w:pPr>
        <w:spacing w:before="100" w:beforeAutospacing="1" w:after="100" w:afterAutospacing="1" w:line="240" w:lineRule="auto"/>
        <w:rPr>
          <w:rFonts w:ascii="Times New Roman" w:eastAsia="Times New Roman" w:hAnsi="Times New Roman" w:cs="Times New Roman"/>
          <w:sz w:val="27"/>
          <w:szCs w:val="27"/>
          <w:lang w:val="en-US"/>
        </w:rPr>
      </w:pPr>
      <w:r w:rsidRPr="00BE6B84">
        <w:rPr>
          <w:rFonts w:ascii="Times New Roman" w:eastAsia="Times New Roman" w:hAnsi="Times New Roman" w:cs="Times New Roman"/>
          <w:sz w:val="27"/>
          <w:szCs w:val="27"/>
          <w:lang w:val="en-US"/>
        </w:rPr>
        <w:t>Strategic treatments may prevent outbreaks &lt;e.g.: before breeding, after fledgling, after rain or high humidity&gt;</w:t>
      </w:r>
      <w:r w:rsidRPr="00BE6B84">
        <w:rPr>
          <w:rFonts w:ascii="Times New Roman" w:eastAsia="Times New Roman" w:hAnsi="Times New Roman" w:cs="Times New Roman"/>
          <w:sz w:val="27"/>
          <w:szCs w:val="27"/>
          <w:lang w:val="en-US"/>
        </w:rPr>
        <w:br/>
        <w:t>Strict quarantining of </w:t>
      </w:r>
      <w:r w:rsidRPr="00BE6B84">
        <w:rPr>
          <w:rFonts w:ascii="Times New Roman" w:eastAsia="Times New Roman" w:hAnsi="Times New Roman" w:cs="Times New Roman"/>
          <w:b/>
          <w:bCs/>
          <w:color w:val="0000FF"/>
          <w:sz w:val="27"/>
          <w:szCs w:val="27"/>
          <w:lang w:val="en-US"/>
        </w:rPr>
        <w:t>ALL</w:t>
      </w:r>
      <w:r w:rsidRPr="00BE6B84">
        <w:rPr>
          <w:rFonts w:ascii="Times New Roman" w:eastAsia="Times New Roman" w:hAnsi="Times New Roman" w:cs="Times New Roman"/>
          <w:sz w:val="27"/>
          <w:szCs w:val="27"/>
          <w:lang w:val="en-US"/>
        </w:rPr>
        <w:t> newly acquired birds is also very important.         Minimum quarantine period is 6 weeks, and the quarantine facility should be separate from the main aviary, cleaning and feeding should be done </w:t>
      </w:r>
      <w:r w:rsidRPr="00BE6B84">
        <w:rPr>
          <w:rFonts w:ascii="Times New Roman" w:eastAsia="Times New Roman" w:hAnsi="Times New Roman" w:cs="Times New Roman"/>
          <w:b/>
          <w:bCs/>
          <w:i/>
          <w:iCs/>
          <w:color w:val="0000FF"/>
          <w:sz w:val="27"/>
          <w:szCs w:val="27"/>
          <w:lang w:val="en-US"/>
        </w:rPr>
        <w:t>last each day </w:t>
      </w:r>
      <w:r w:rsidRPr="00BE6B84">
        <w:rPr>
          <w:rFonts w:ascii="Times New Roman" w:eastAsia="Times New Roman" w:hAnsi="Times New Roman" w:cs="Times New Roman"/>
          <w:sz w:val="27"/>
          <w:szCs w:val="27"/>
          <w:lang w:val="en-US"/>
        </w:rPr>
        <w:t>to avoid cross infection. Separate feeding and water containers should he used. </w:t>
      </w:r>
      <w:r w:rsidRPr="00BE6B84">
        <w:rPr>
          <w:rFonts w:ascii="Times New Roman" w:eastAsia="Times New Roman" w:hAnsi="Times New Roman" w:cs="Times New Roman"/>
          <w:sz w:val="27"/>
          <w:szCs w:val="27"/>
          <w:lang w:val="en-US"/>
        </w:rPr>
        <w:br/>
      </w:r>
      <w:r w:rsidRPr="00BE6B84">
        <w:rPr>
          <w:rFonts w:ascii="Times New Roman" w:eastAsia="Times New Roman" w:hAnsi="Times New Roman" w:cs="Times New Roman"/>
          <w:sz w:val="27"/>
          <w:szCs w:val="27"/>
          <w:lang w:val="en-US"/>
        </w:rPr>
        <w:br/>
      </w:r>
      <w:r w:rsidRPr="00BE6B84">
        <w:rPr>
          <w:rFonts w:ascii="Times New Roman" w:eastAsia="Times New Roman" w:hAnsi="Times New Roman" w:cs="Times New Roman"/>
          <w:sz w:val="27"/>
          <w:szCs w:val="27"/>
          <w:lang w:val="en-US"/>
        </w:rPr>
        <w:br/>
      </w:r>
    </w:p>
    <w:p w:rsidR="009E498C" w:rsidRDefault="009E498C">
      <w:bookmarkStart w:id="0" w:name="_GoBack"/>
      <w:bookmarkEnd w:id="0"/>
    </w:p>
    <w:sectPr w:rsidR="009E4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84"/>
    <w:rsid w:val="009E498C"/>
    <w:rsid w:val="00BE6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E8A76-3421-4BFB-A70C-2B2C202A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B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E6B84"/>
  </w:style>
  <w:style w:type="paragraph" w:styleId="PlainText">
    <w:name w:val="Plain Text"/>
    <w:basedOn w:val="Normal"/>
    <w:link w:val="PlainTextChar"/>
    <w:uiPriority w:val="99"/>
    <w:semiHidden/>
    <w:unhideWhenUsed/>
    <w:rsid w:val="00BE6B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BE6B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2016-05-22T23:28:00Z</dcterms:created>
  <dcterms:modified xsi:type="dcterms:W3CDTF">2016-05-22T23:28:00Z</dcterms:modified>
</cp:coreProperties>
</file>